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A35D6" w14:textId="118006E0" w:rsidR="005D263B" w:rsidRDefault="00EE0A49" w:rsidP="00EE0A49">
      <w:pPr>
        <w:spacing w:after="0" w:line="360" w:lineRule="auto"/>
        <w:jc w:val="right"/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>Zahtevek</w:t>
      </w:r>
      <w:r w:rsidR="00166EAC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 xml:space="preserve"> JR </w:t>
      </w:r>
      <w:r w:rsidR="004E55F3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>turizem</w:t>
      </w:r>
      <w:r w:rsidR="00166EAC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 xml:space="preserve"> 2026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 xml:space="preserve"> za 1. obrok</w:t>
      </w:r>
    </w:p>
    <w:p w14:paraId="61B8006E" w14:textId="77777777" w:rsidR="00EE0A49" w:rsidRPr="00EE0A49" w:rsidRDefault="00EE0A49" w:rsidP="00EE0A49">
      <w:pPr>
        <w:spacing w:after="0" w:line="360" w:lineRule="auto"/>
        <w:jc w:val="right"/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</w:pPr>
    </w:p>
    <w:p w14:paraId="669901C9" w14:textId="53251187" w:rsidR="00B62707" w:rsidRDefault="00456407" w:rsidP="005D263B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4564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Skladno z Javnim razpisom za sofinanciranje turističnih programov v Občini Šentjernej v letu 2026, objavljenim na spletni strani Občine Šentjernej dne 20. 4. 2026 ter 15. členom Pravilnika o sofinanciranju turističnih programov v Občini Šentjernej (Uradni vestnik Občine Šentjernej, št. 8/2016 in št. 5/2019) podajamo naslednji</w:t>
      </w:r>
    </w:p>
    <w:p w14:paraId="310528BA" w14:textId="77777777" w:rsidR="005D263B" w:rsidRPr="00B62707" w:rsidRDefault="005D263B" w:rsidP="005D263B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6E66AFE" w14:textId="77777777" w:rsidR="00B62707" w:rsidRPr="00B62707" w:rsidRDefault="00B62707" w:rsidP="005D263B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0A34620" w14:textId="77777777" w:rsidR="00B62707" w:rsidRPr="00B62707" w:rsidRDefault="00B62707" w:rsidP="005D263B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ZAHTEVEK</w:t>
      </w:r>
    </w:p>
    <w:p w14:paraId="32C607C7" w14:textId="5BE0EA28" w:rsidR="00B62707" w:rsidRPr="00B62707" w:rsidRDefault="00B62707" w:rsidP="005D263B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za izplačilo </w:t>
      </w:r>
      <w:r w:rsidR="00042CF4" w:rsidRPr="00EE0A49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sl-SI"/>
          <w14:ligatures w14:val="none"/>
        </w:rPr>
        <w:t>1</w:t>
      </w:r>
      <w:r w:rsidRPr="00EE0A49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sl-SI"/>
          <w14:ligatures w14:val="none"/>
        </w:rPr>
        <w:t>. obroka</w:t>
      </w: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odobrenih sredstev </w:t>
      </w:r>
    </w:p>
    <w:p w14:paraId="72252213" w14:textId="3611E61E" w:rsidR="00B62707" w:rsidRPr="00B62707" w:rsidRDefault="00B62707" w:rsidP="005D263B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po pogodbi o sofinanciranju </w:t>
      </w:r>
      <w:r w:rsidR="004564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turističnih</w:t>
      </w: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programov </w:t>
      </w:r>
    </w:p>
    <w:p w14:paraId="1599295E" w14:textId="2F95DC40" w:rsidR="00B62707" w:rsidRPr="00B62707" w:rsidRDefault="00B62707" w:rsidP="005D263B">
      <w:pPr>
        <w:spacing w:after="0" w:line="360" w:lineRule="auto"/>
        <w:jc w:val="center"/>
        <w:rPr>
          <w:rFonts w:ascii="Arial" w:eastAsia="Times New Roman" w:hAnsi="Arial" w:cs="Arial"/>
          <w:b/>
          <w:color w:val="0F9ED5"/>
          <w:kern w:val="0"/>
          <w:sz w:val="24"/>
          <w:szCs w:val="24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v Občini Šentjernej v letu 202</w:t>
      </w:r>
      <w:r w:rsidR="00042CF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6</w:t>
      </w:r>
    </w:p>
    <w:p w14:paraId="2FD4B55E" w14:textId="77777777" w:rsidR="00B62707" w:rsidRDefault="00B62707" w:rsidP="005D263B">
      <w:pPr>
        <w:spacing w:after="0" w:line="360" w:lineRule="auto"/>
        <w:ind w:left="360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A8864B0" w14:textId="77777777" w:rsidR="006F611D" w:rsidRPr="00B62707" w:rsidRDefault="006F611D" w:rsidP="005D263B">
      <w:pPr>
        <w:spacing w:after="0" w:line="360" w:lineRule="auto"/>
        <w:ind w:left="360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38" w:type="dxa"/>
        <w:tblLayout w:type="fixed"/>
        <w:tblLook w:val="04A0" w:firstRow="1" w:lastRow="0" w:firstColumn="1" w:lastColumn="0" w:noHBand="0" w:noVBand="1"/>
      </w:tblPr>
      <w:tblGrid>
        <w:gridCol w:w="1800"/>
        <w:gridCol w:w="992"/>
        <w:gridCol w:w="6804"/>
      </w:tblGrid>
      <w:tr w:rsidR="00B62707" w:rsidRPr="00B62707" w14:paraId="0475D6FA" w14:textId="77777777" w:rsidTr="008C44B7">
        <w:trPr>
          <w:trHeight w:hRule="exact" w:val="397"/>
        </w:trPr>
        <w:tc>
          <w:tcPr>
            <w:tcW w:w="1800" w:type="dxa"/>
            <w:vAlign w:val="center"/>
          </w:tcPr>
          <w:p w14:paraId="0E3EB629" w14:textId="602B8030" w:rsidR="00B62707" w:rsidRPr="00B62707" w:rsidRDefault="00DB6443" w:rsidP="005D263B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Naziv izvajalca:</w:t>
            </w:r>
          </w:p>
        </w:tc>
        <w:tc>
          <w:tcPr>
            <w:tcW w:w="7796" w:type="dxa"/>
            <w:gridSpan w:val="2"/>
            <w:tcBorders>
              <w:bottom w:val="single" w:sz="4" w:space="0" w:color="auto"/>
            </w:tcBorders>
            <w:vAlign w:val="center"/>
          </w:tcPr>
          <w:p w14:paraId="16DF02A9" w14:textId="5C83D6BB" w:rsidR="00B62707" w:rsidRPr="00C23DFC" w:rsidRDefault="006D72B0" w:rsidP="00C62643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Besedilo1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0"/>
          </w:p>
        </w:tc>
      </w:tr>
      <w:tr w:rsidR="00081983" w:rsidRPr="00081983" w14:paraId="1D5831F6" w14:textId="77777777" w:rsidTr="008C44B7">
        <w:trPr>
          <w:trHeight w:hRule="exact" w:val="170"/>
        </w:trPr>
        <w:tc>
          <w:tcPr>
            <w:tcW w:w="1800" w:type="dxa"/>
            <w:vAlign w:val="center"/>
          </w:tcPr>
          <w:p w14:paraId="1D5F31AD" w14:textId="77777777" w:rsidR="00081983" w:rsidRPr="00081983" w:rsidRDefault="00081983" w:rsidP="005D263B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0"/>
                <w:szCs w:val="10"/>
                <w:lang w:eastAsia="sl-SI"/>
                <w14:ligatures w14:val="none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</w:tcBorders>
            <w:vAlign w:val="center"/>
          </w:tcPr>
          <w:p w14:paraId="68018500" w14:textId="77777777" w:rsidR="00081983" w:rsidRPr="00081983" w:rsidRDefault="00081983" w:rsidP="005D263B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0"/>
                <w:szCs w:val="10"/>
                <w:lang w:eastAsia="sl-SI"/>
                <w14:ligatures w14:val="none"/>
              </w:rPr>
            </w:pPr>
          </w:p>
        </w:tc>
      </w:tr>
      <w:tr w:rsidR="003E77FC" w:rsidRPr="00B62707" w14:paraId="23E5A3C6" w14:textId="77777777" w:rsidTr="008C44B7">
        <w:trPr>
          <w:trHeight w:hRule="exact" w:val="397"/>
        </w:trPr>
        <w:tc>
          <w:tcPr>
            <w:tcW w:w="1800" w:type="dxa"/>
            <w:vAlign w:val="center"/>
          </w:tcPr>
          <w:p w14:paraId="37C4F689" w14:textId="705547D3" w:rsidR="003E77FC" w:rsidRPr="00B62707" w:rsidRDefault="003E77FC" w:rsidP="003E77FC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Sedež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izvajalca:</w:t>
            </w:r>
          </w:p>
        </w:tc>
        <w:tc>
          <w:tcPr>
            <w:tcW w:w="7796" w:type="dxa"/>
            <w:gridSpan w:val="2"/>
            <w:tcBorders>
              <w:bottom w:val="single" w:sz="4" w:space="0" w:color="auto"/>
            </w:tcBorders>
            <w:vAlign w:val="center"/>
          </w:tcPr>
          <w:p w14:paraId="1A32A4B6" w14:textId="2F0B6AAB" w:rsidR="003E77FC" w:rsidRPr="00B62707" w:rsidRDefault="006D72B0" w:rsidP="003E77FC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1" w:name="Besedilo2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1"/>
          </w:p>
        </w:tc>
      </w:tr>
      <w:tr w:rsidR="00081983" w:rsidRPr="00B62707" w14:paraId="5A865628" w14:textId="77777777" w:rsidTr="008C44B7">
        <w:trPr>
          <w:trHeight w:hRule="exact" w:val="170"/>
        </w:trPr>
        <w:tc>
          <w:tcPr>
            <w:tcW w:w="1800" w:type="dxa"/>
            <w:vAlign w:val="center"/>
          </w:tcPr>
          <w:p w14:paraId="66E4CD0F" w14:textId="77777777" w:rsidR="00081983" w:rsidRPr="00B62707" w:rsidRDefault="00081983" w:rsidP="005D263B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</w:tcBorders>
            <w:vAlign w:val="center"/>
          </w:tcPr>
          <w:p w14:paraId="729BB547" w14:textId="77777777" w:rsidR="00081983" w:rsidRDefault="00081983" w:rsidP="005D263B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3E77FC" w:rsidRPr="00B62707" w14:paraId="04CC7B97" w14:textId="77777777" w:rsidTr="006D72B0">
        <w:trPr>
          <w:trHeight w:hRule="exact" w:val="397"/>
        </w:trPr>
        <w:tc>
          <w:tcPr>
            <w:tcW w:w="2792" w:type="dxa"/>
            <w:gridSpan w:val="2"/>
            <w:vAlign w:val="center"/>
          </w:tcPr>
          <w:p w14:paraId="3BC8AB9C" w14:textId="77777777" w:rsidR="003E77FC" w:rsidRPr="00B62707" w:rsidRDefault="003E77FC" w:rsidP="003E77FC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Zakoniti zastopnik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izvajalca</w:t>
            </w:r>
            <w:r w:rsidRPr="00B62707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: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1C6C60DB" w14:textId="201DAC44" w:rsidR="003E77FC" w:rsidRPr="00B62707" w:rsidRDefault="006D72B0" w:rsidP="003E77FC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2" w:name="Besedilo3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2"/>
          </w:p>
        </w:tc>
      </w:tr>
    </w:tbl>
    <w:p w14:paraId="33AE1504" w14:textId="77777777" w:rsidR="00B62707" w:rsidRPr="00B62707" w:rsidRDefault="00B62707" w:rsidP="005D263B">
      <w:pPr>
        <w:spacing w:after="0" w:line="360" w:lineRule="auto"/>
        <w:ind w:left="360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410"/>
        <w:gridCol w:w="283"/>
        <w:gridCol w:w="567"/>
        <w:gridCol w:w="1627"/>
        <w:gridCol w:w="499"/>
        <w:gridCol w:w="1128"/>
      </w:tblGrid>
      <w:tr w:rsidR="003E77FC" w14:paraId="2AF2321A" w14:textId="77777777" w:rsidTr="006D72B0">
        <w:trPr>
          <w:trHeight w:hRule="exact" w:val="284"/>
        </w:trPr>
        <w:tc>
          <w:tcPr>
            <w:tcW w:w="3114" w:type="dxa"/>
            <w:gridSpan w:val="2"/>
          </w:tcPr>
          <w:p w14:paraId="5F477157" w14:textId="5395F025" w:rsidR="003E77FC" w:rsidRDefault="003E77FC" w:rsidP="003E77FC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bookmarkStart w:id="3" w:name="_Hlk212187262"/>
            <w:r w:rsidRPr="003E2DFF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Na podlagi 5. člena  pogodbe št.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32EAF46" w14:textId="5024E11A" w:rsidR="003E77FC" w:rsidRPr="00081983" w:rsidRDefault="006D72B0" w:rsidP="00C62643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fldChar w:fldCharType="begin">
                <w:ffData>
                  <w:name w:val="Besedilo4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4" w:name="Besedilo4"/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fldChar w:fldCharType="separate"/>
            </w:r>
            <w:r w:rsidR="00FF00B2"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fldChar w:fldCharType="end"/>
            </w:r>
            <w:bookmarkEnd w:id="4"/>
          </w:p>
        </w:tc>
        <w:tc>
          <w:tcPr>
            <w:tcW w:w="850" w:type="dxa"/>
            <w:gridSpan w:val="2"/>
          </w:tcPr>
          <w:p w14:paraId="3106BABA" w14:textId="697B5B11" w:rsidR="003E77FC" w:rsidRPr="00081983" w:rsidRDefault="003E77FC" w:rsidP="003E77FC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</w:t>
            </w:r>
            <w:r w:rsidRPr="00081983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dne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3276A100" w14:textId="710C2009" w:rsidR="003E77FC" w:rsidRDefault="006D72B0" w:rsidP="003E77FC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5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5" w:name="Besedilo5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5"/>
          </w:p>
        </w:tc>
        <w:tc>
          <w:tcPr>
            <w:tcW w:w="1627" w:type="dxa"/>
            <w:gridSpan w:val="2"/>
          </w:tcPr>
          <w:p w14:paraId="52D405E0" w14:textId="6A2ADB1C" w:rsidR="003E77FC" w:rsidRPr="006F611D" w:rsidRDefault="003E77FC" w:rsidP="003E77FC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podajamo </w:t>
            </w:r>
          </w:p>
        </w:tc>
      </w:tr>
      <w:tr w:rsidR="00081983" w14:paraId="6DF89C6F" w14:textId="77777777" w:rsidTr="006D72B0">
        <w:trPr>
          <w:trHeight w:hRule="exact" w:val="170"/>
        </w:trPr>
        <w:tc>
          <w:tcPr>
            <w:tcW w:w="3114" w:type="dxa"/>
            <w:gridSpan w:val="2"/>
          </w:tcPr>
          <w:p w14:paraId="7D7FBBC6" w14:textId="77777777" w:rsidR="00081983" w:rsidRPr="003E2DFF" w:rsidRDefault="00081983" w:rsidP="005D263B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410" w:type="dxa"/>
          </w:tcPr>
          <w:p w14:paraId="285389FA" w14:textId="77777777" w:rsidR="00081983" w:rsidRPr="00081983" w:rsidRDefault="00081983" w:rsidP="005D263B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850" w:type="dxa"/>
            <w:gridSpan w:val="2"/>
          </w:tcPr>
          <w:p w14:paraId="27E0F6CA" w14:textId="77777777" w:rsidR="00081983" w:rsidRDefault="00081983" w:rsidP="005D263B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254" w:type="dxa"/>
            <w:gridSpan w:val="3"/>
          </w:tcPr>
          <w:p w14:paraId="4F50E89D" w14:textId="77777777" w:rsidR="00081983" w:rsidRPr="003E2DFF" w:rsidRDefault="00081983" w:rsidP="005D263B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81983" w14:paraId="5AD686DB" w14:textId="77777777" w:rsidTr="006D72B0">
        <w:trPr>
          <w:trHeight w:hRule="exact" w:val="284"/>
        </w:trPr>
        <w:tc>
          <w:tcPr>
            <w:tcW w:w="9628" w:type="dxa"/>
            <w:gridSpan w:val="8"/>
          </w:tcPr>
          <w:p w14:paraId="44B1249D" w14:textId="56E926CC" w:rsidR="00081983" w:rsidRPr="003E2DFF" w:rsidRDefault="00081983" w:rsidP="005D263B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zahtevek za izplačilo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prvega (1.) obroka odobrenih sredstev za:</w:t>
            </w:r>
          </w:p>
        </w:tc>
      </w:tr>
      <w:tr w:rsidR="00081983" w14:paraId="6D6CCC1F" w14:textId="77777777" w:rsidTr="00FF00B2">
        <w:trPr>
          <w:trHeight w:hRule="exact" w:val="170"/>
        </w:trPr>
        <w:tc>
          <w:tcPr>
            <w:tcW w:w="9628" w:type="dxa"/>
            <w:gridSpan w:val="8"/>
          </w:tcPr>
          <w:p w14:paraId="297E4D6B" w14:textId="77777777" w:rsidR="00081983" w:rsidRPr="003E2DFF" w:rsidRDefault="00081983" w:rsidP="005D263B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00B2" w14:paraId="288A4177" w14:textId="77777777" w:rsidTr="00FF00B2">
        <w:trPr>
          <w:trHeight w:hRule="exact" w:val="284"/>
        </w:trPr>
        <w:tc>
          <w:tcPr>
            <w:tcW w:w="5812" w:type="dxa"/>
            <w:gridSpan w:val="4"/>
          </w:tcPr>
          <w:p w14:paraId="3C7BBC2D" w14:textId="1D59B320" w:rsidR="00FF00B2" w:rsidRPr="00FF00B2" w:rsidRDefault="00FF00B2" w:rsidP="00FF00B2">
            <w:pPr>
              <w:pStyle w:val="Odstavekseznama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SKLOP 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P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 višini 70% odobrenih sredstev, oz. v višini 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11EA2E1E" w14:textId="259C751F" w:rsidR="00FF00B2" w:rsidRPr="00FF00B2" w:rsidRDefault="00FF00B2" w:rsidP="00FF00B2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9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6" w:name="Besedilo9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6"/>
          </w:p>
        </w:tc>
        <w:tc>
          <w:tcPr>
            <w:tcW w:w="1123" w:type="dxa"/>
          </w:tcPr>
          <w:p w14:paraId="20BA5CE3" w14:textId="5C590C02" w:rsidR="00FF00B2" w:rsidRPr="00FF00B2" w:rsidRDefault="00FF00B2" w:rsidP="00FF00B2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EUR; </w:t>
            </w:r>
          </w:p>
        </w:tc>
      </w:tr>
      <w:tr w:rsidR="00081983" w14:paraId="443FF5D9" w14:textId="77777777" w:rsidTr="00FF00B2">
        <w:trPr>
          <w:trHeight w:hRule="exact" w:val="170"/>
        </w:trPr>
        <w:tc>
          <w:tcPr>
            <w:tcW w:w="9628" w:type="dxa"/>
            <w:gridSpan w:val="8"/>
          </w:tcPr>
          <w:p w14:paraId="27FD8765" w14:textId="77777777" w:rsidR="00081983" w:rsidRPr="00081983" w:rsidRDefault="00081983" w:rsidP="00081983">
            <w:pPr>
              <w:pStyle w:val="Odstavekseznama"/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bookmarkEnd w:id="3"/>
      <w:tr w:rsidR="00FF00B2" w14:paraId="515E20B8" w14:textId="77777777" w:rsidTr="00FF00B2">
        <w:trPr>
          <w:trHeight w:hRule="exact" w:val="284"/>
        </w:trPr>
        <w:tc>
          <w:tcPr>
            <w:tcW w:w="9628" w:type="dxa"/>
            <w:gridSpan w:val="8"/>
          </w:tcPr>
          <w:p w14:paraId="04B93CCC" w14:textId="4C931695" w:rsidR="00FF00B2" w:rsidRPr="00FF00B2" w:rsidRDefault="00FF00B2" w:rsidP="00FF00B2">
            <w:pPr>
              <w:pStyle w:val="Odstavekseznama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SKLOP 2 – SAMOSTOJNA JAVNA PRIREDITEV v višini 70% odobrenih sredstev,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oz. v višini</w:t>
            </w:r>
          </w:p>
        </w:tc>
      </w:tr>
      <w:tr w:rsidR="006F611D" w14:paraId="3C25A790" w14:textId="77777777" w:rsidTr="00FF00B2">
        <w:trPr>
          <w:trHeight w:hRule="exact" w:val="170"/>
        </w:trPr>
        <w:tc>
          <w:tcPr>
            <w:tcW w:w="9628" w:type="dxa"/>
            <w:gridSpan w:val="8"/>
          </w:tcPr>
          <w:p w14:paraId="231A1F0B" w14:textId="77777777" w:rsidR="006F611D" w:rsidRPr="00081983" w:rsidRDefault="006F611D" w:rsidP="00350F74">
            <w:pPr>
              <w:pStyle w:val="Odstavekseznama"/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00B2" w14:paraId="559A3F18" w14:textId="77777777" w:rsidTr="00FF00B2">
        <w:trPr>
          <w:trHeight w:hRule="exact" w:val="284"/>
        </w:trPr>
        <w:tc>
          <w:tcPr>
            <w:tcW w:w="709" w:type="dxa"/>
          </w:tcPr>
          <w:p w14:paraId="0B9A0C7E" w14:textId="475788DA" w:rsidR="00FF00B2" w:rsidRPr="006F611D" w:rsidRDefault="00FF00B2" w:rsidP="003E77FC">
            <w:pPr>
              <w:pStyle w:val="Odstavekseznama"/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C2B7BF2" w14:textId="5B87D942" w:rsidR="00FF00B2" w:rsidRPr="00081983" w:rsidRDefault="00FF00B2" w:rsidP="003E77FC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10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7" w:name="Besedilo10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7"/>
          </w:p>
        </w:tc>
        <w:tc>
          <w:tcPr>
            <w:tcW w:w="6509" w:type="dxa"/>
            <w:gridSpan w:val="6"/>
          </w:tcPr>
          <w:p w14:paraId="71012FF8" w14:textId="30D1CA6B" w:rsidR="00FF00B2" w:rsidRPr="00081983" w:rsidRDefault="00FF00B2" w:rsidP="003E77FC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EUR.</w:t>
            </w:r>
          </w:p>
        </w:tc>
      </w:tr>
    </w:tbl>
    <w:p w14:paraId="18BB4F81" w14:textId="1A156B89" w:rsidR="005D263B" w:rsidRPr="006F611D" w:rsidRDefault="005D263B" w:rsidP="006F611D">
      <w:pPr>
        <w:spacing w:after="0" w:line="48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339900DB" w14:textId="77777777" w:rsidR="00B62707" w:rsidRPr="00B62707" w:rsidRDefault="00B62707" w:rsidP="005D263B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28"/>
        <w:gridCol w:w="1979"/>
        <w:gridCol w:w="3827"/>
      </w:tblGrid>
      <w:tr w:rsidR="00B62707" w:rsidRPr="00B62707" w14:paraId="67AEF6CD" w14:textId="77777777" w:rsidTr="00FF00B2">
        <w:trPr>
          <w:trHeight w:val="397"/>
        </w:trPr>
        <w:tc>
          <w:tcPr>
            <w:tcW w:w="3828" w:type="dxa"/>
            <w:vAlign w:val="center"/>
          </w:tcPr>
          <w:p w14:paraId="0FC2A64E" w14:textId="77777777" w:rsidR="00B62707" w:rsidRPr="00B62707" w:rsidRDefault="00B62707" w:rsidP="005D263B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Kraj in datum</w:t>
            </w:r>
          </w:p>
        </w:tc>
        <w:tc>
          <w:tcPr>
            <w:tcW w:w="1979" w:type="dxa"/>
            <w:vAlign w:val="center"/>
          </w:tcPr>
          <w:p w14:paraId="3972C285" w14:textId="77777777" w:rsidR="00B62707" w:rsidRPr="00B62707" w:rsidRDefault="00B62707" w:rsidP="005D263B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Žig</w:t>
            </w:r>
          </w:p>
        </w:tc>
        <w:tc>
          <w:tcPr>
            <w:tcW w:w="3827" w:type="dxa"/>
            <w:vAlign w:val="center"/>
          </w:tcPr>
          <w:p w14:paraId="029D4D66" w14:textId="7000F175" w:rsidR="00B62707" w:rsidRPr="00B62707" w:rsidRDefault="00B62707" w:rsidP="005D263B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Podpis odgovorne osebe izvajalca sofinanciranih </w:t>
            </w:r>
            <w:r w:rsidR="004564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turističnih</w:t>
            </w: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 programov</w:t>
            </w:r>
          </w:p>
        </w:tc>
      </w:tr>
      <w:tr w:rsidR="003E77FC" w:rsidRPr="00B62707" w14:paraId="0F13C470" w14:textId="77777777" w:rsidTr="00FF00B2">
        <w:trPr>
          <w:trHeight w:val="567"/>
        </w:trPr>
        <w:tc>
          <w:tcPr>
            <w:tcW w:w="3828" w:type="dxa"/>
            <w:vAlign w:val="center"/>
          </w:tcPr>
          <w:p w14:paraId="3E3F11E2" w14:textId="53935870" w:rsidR="003E77FC" w:rsidRPr="00B62707" w:rsidRDefault="006D72B0" w:rsidP="006D72B0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8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8" w:name="Besedilo8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8"/>
          </w:p>
        </w:tc>
        <w:tc>
          <w:tcPr>
            <w:tcW w:w="1979" w:type="dxa"/>
          </w:tcPr>
          <w:p w14:paraId="149DDBCD" w14:textId="77777777" w:rsidR="003E77FC" w:rsidRPr="00B62707" w:rsidRDefault="003E77FC" w:rsidP="003E77FC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7061301" w14:textId="77777777" w:rsidR="003E77FC" w:rsidRPr="00B62707" w:rsidRDefault="003E77FC" w:rsidP="003E77FC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0463C393" w14:textId="77777777" w:rsidR="00B62707" w:rsidRPr="00B62707" w:rsidRDefault="00B62707" w:rsidP="005D263B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sectPr w:rsidR="00B62707" w:rsidRPr="00B62707" w:rsidSect="00B62707">
      <w:headerReference w:type="default" r:id="rId7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85D06" w14:textId="77777777" w:rsidR="00316503" w:rsidRDefault="00316503" w:rsidP="00B62707">
      <w:pPr>
        <w:spacing w:after="0" w:line="240" w:lineRule="auto"/>
      </w:pPr>
      <w:r>
        <w:separator/>
      </w:r>
    </w:p>
  </w:endnote>
  <w:endnote w:type="continuationSeparator" w:id="0">
    <w:p w14:paraId="189D7AD1" w14:textId="77777777" w:rsidR="00316503" w:rsidRDefault="00316503" w:rsidP="00B6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49843" w14:textId="77777777" w:rsidR="00316503" w:rsidRDefault="00316503" w:rsidP="00B62707">
      <w:pPr>
        <w:spacing w:after="0" w:line="240" w:lineRule="auto"/>
      </w:pPr>
      <w:r>
        <w:separator/>
      </w:r>
    </w:p>
  </w:footnote>
  <w:footnote w:type="continuationSeparator" w:id="0">
    <w:p w14:paraId="372B5163" w14:textId="77777777" w:rsidR="00316503" w:rsidRDefault="00316503" w:rsidP="00B62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A2EAF" w14:textId="77777777" w:rsidR="00B62707" w:rsidRPr="00B62707" w:rsidRDefault="00B62707" w:rsidP="00B62707">
    <w:pPr>
      <w:tabs>
        <w:tab w:val="left" w:pos="9000"/>
      </w:tabs>
      <w:spacing w:after="0" w:line="240" w:lineRule="auto"/>
      <w:ind w:left="1418" w:right="72"/>
      <w:rPr>
        <w:rFonts w:ascii="Verdana" w:eastAsia="Times New Roman" w:hAnsi="Verdana" w:cs="Arial"/>
        <w:b/>
        <w:kern w:val="0"/>
        <w:sz w:val="18"/>
        <w:szCs w:val="18"/>
        <w14:ligatures w14:val="none"/>
      </w:rPr>
    </w:pPr>
    <w:r w:rsidRPr="00B62707">
      <w:rPr>
        <w:rFonts w:ascii="Times New Roman" w:eastAsia="Times New Roman" w:hAnsi="Times New Roman" w:cs="Times New Roman"/>
        <w:noProof/>
        <w:kern w:val="0"/>
        <w:sz w:val="20"/>
        <w:szCs w:val="20"/>
        <w:lang w:eastAsia="sl-SI"/>
        <w14:ligatures w14:val="none"/>
      </w:rPr>
      <w:drawing>
        <wp:anchor distT="0" distB="0" distL="114300" distR="114300" simplePos="0" relativeHeight="251659264" behindDoc="0" locked="0" layoutInCell="1" allowOverlap="1" wp14:anchorId="782585C7" wp14:editId="528A2871">
          <wp:simplePos x="0" y="0"/>
          <wp:positionH relativeFrom="column">
            <wp:posOffset>15875</wp:posOffset>
          </wp:positionH>
          <wp:positionV relativeFrom="paragraph">
            <wp:posOffset>12700</wp:posOffset>
          </wp:positionV>
          <wp:extent cx="697230" cy="753745"/>
          <wp:effectExtent l="0" t="0" r="7620" b="8255"/>
          <wp:wrapNone/>
          <wp:docPr id="1656280551" name="Slika 1" descr="Slika, ki vsebuje besede ptica, piščanec, Galliformes, simbol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6280551" name="Slika 1" descr="Slika, ki vsebuje besede ptica, piščanec, Galliformes, simbol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230" cy="753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2707">
      <w:rPr>
        <w:rFonts w:ascii="Verdana" w:eastAsia="Times New Roman" w:hAnsi="Verdana" w:cs="Arial"/>
        <w:b/>
        <w:kern w:val="0"/>
        <w:sz w:val="18"/>
        <w:szCs w:val="18"/>
        <w14:ligatures w14:val="none"/>
      </w:rPr>
      <w:t>OBČINA ŠENTJERNEJ</w:t>
    </w:r>
  </w:p>
  <w:p w14:paraId="3F1DC9DD" w14:textId="77777777" w:rsidR="00B62707" w:rsidRPr="00B62707" w:rsidRDefault="00B62707" w:rsidP="00B62707">
    <w:pPr>
      <w:spacing w:after="0" w:line="480" w:lineRule="auto"/>
      <w:ind w:left="1418"/>
      <w:jc w:val="both"/>
      <w:rPr>
        <w:rFonts w:ascii="Verdana" w:eastAsia="Times New Roman" w:hAnsi="Verdana" w:cs="Arial"/>
        <w:b/>
        <w:kern w:val="0"/>
        <w:sz w:val="18"/>
        <w:szCs w:val="18"/>
        <w14:ligatures w14:val="none"/>
      </w:rPr>
    </w:pPr>
    <w:r w:rsidRPr="00B62707">
      <w:rPr>
        <w:rFonts w:ascii="Verdana" w:eastAsia="Times New Roman" w:hAnsi="Verdana" w:cs="Arial"/>
        <w:b/>
        <w:kern w:val="0"/>
        <w:sz w:val="18"/>
        <w:szCs w:val="18"/>
        <w14:ligatures w14:val="none"/>
      </w:rPr>
      <w:t>Prvomajska cesta 3a, 8310 Šentjernej</w:t>
    </w:r>
  </w:p>
  <w:p w14:paraId="74D5F867" w14:textId="77777777" w:rsidR="00B62707" w:rsidRPr="00B62707" w:rsidRDefault="00B62707" w:rsidP="00B62707">
    <w:pPr>
      <w:spacing w:after="0" w:line="276" w:lineRule="auto"/>
      <w:ind w:left="1418"/>
      <w:jc w:val="both"/>
      <w:rPr>
        <w:rFonts w:ascii="Verdana" w:eastAsia="Times New Roman" w:hAnsi="Verdana" w:cs="Arial"/>
        <w:kern w:val="0"/>
        <w:sz w:val="18"/>
        <w:szCs w:val="18"/>
        <w14:ligatures w14:val="none"/>
      </w:rPr>
    </w:pPr>
    <w:r w:rsidRPr="00B62707">
      <w:rPr>
        <w:rFonts w:ascii="Verdana" w:eastAsia="Times New Roman" w:hAnsi="Verdana" w:cs="Arial"/>
        <w:kern w:val="0"/>
        <w:sz w:val="18"/>
        <w:szCs w:val="18"/>
        <w14:ligatures w14:val="none"/>
      </w:rPr>
      <w:t>Tel: 07 393 35 60</w:t>
    </w:r>
  </w:p>
  <w:p w14:paraId="4FA76E72" w14:textId="77777777" w:rsidR="00B62707" w:rsidRPr="00B62707" w:rsidRDefault="00B62707" w:rsidP="00B62707">
    <w:pPr>
      <w:spacing w:after="0" w:line="276" w:lineRule="auto"/>
      <w:ind w:left="1418"/>
      <w:jc w:val="both"/>
      <w:rPr>
        <w:rFonts w:ascii="Verdana" w:eastAsia="Times New Roman" w:hAnsi="Verdana" w:cs="Arial"/>
        <w:kern w:val="0"/>
        <w:sz w:val="18"/>
        <w:szCs w:val="18"/>
        <w14:ligatures w14:val="none"/>
      </w:rPr>
    </w:pPr>
    <w:r w:rsidRPr="00B62707">
      <w:rPr>
        <w:rFonts w:ascii="Verdana" w:eastAsia="Times New Roman" w:hAnsi="Verdana" w:cs="Arial"/>
        <w:kern w:val="0"/>
        <w:sz w:val="18"/>
        <w:szCs w:val="18"/>
        <w14:ligatures w14:val="none"/>
      </w:rPr>
      <w:t>E-pošta: obcina.sentjernej@sentjernej.si</w:t>
    </w:r>
  </w:p>
  <w:p w14:paraId="6544DBF6" w14:textId="77777777" w:rsidR="00B62707" w:rsidRPr="00B62707" w:rsidRDefault="00B62707" w:rsidP="00B62707">
    <w:pPr>
      <w:spacing w:after="0" w:line="276" w:lineRule="auto"/>
      <w:ind w:left="1418"/>
      <w:jc w:val="both"/>
      <w:rPr>
        <w:rFonts w:ascii="Verdana" w:eastAsia="Times New Roman" w:hAnsi="Verdana" w:cs="Arial"/>
        <w:kern w:val="0"/>
        <w:sz w:val="18"/>
        <w:szCs w:val="18"/>
        <w14:ligatures w14:val="none"/>
      </w:rPr>
    </w:pPr>
    <w:r w:rsidRPr="00B62707">
      <w:rPr>
        <w:rFonts w:ascii="Verdana" w:eastAsia="Times New Roman" w:hAnsi="Verdana" w:cs="Arial"/>
        <w:kern w:val="0"/>
        <w:sz w:val="18"/>
        <w:szCs w:val="18"/>
        <w14:ligatures w14:val="none"/>
      </w:rPr>
      <w:t>www.sentjernej.si</w:t>
    </w:r>
  </w:p>
  <w:p w14:paraId="1C913F78" w14:textId="77777777" w:rsidR="00B62707" w:rsidRDefault="00B627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00814"/>
    <w:multiLevelType w:val="hybridMultilevel"/>
    <w:tmpl w:val="53E011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C50F2"/>
    <w:multiLevelType w:val="hybridMultilevel"/>
    <w:tmpl w:val="A31E539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51AA5"/>
    <w:multiLevelType w:val="hybridMultilevel"/>
    <w:tmpl w:val="D152EC8E"/>
    <w:lvl w:ilvl="0" w:tplc="10E8E27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885576"/>
    <w:multiLevelType w:val="hybridMultilevel"/>
    <w:tmpl w:val="A31E539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310FC"/>
    <w:multiLevelType w:val="hybridMultilevel"/>
    <w:tmpl w:val="D02A7EBC"/>
    <w:lvl w:ilvl="0" w:tplc="1B7472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C700A"/>
    <w:multiLevelType w:val="hybridMultilevel"/>
    <w:tmpl w:val="BCCC89F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6B2D0F"/>
    <w:multiLevelType w:val="hybridMultilevel"/>
    <w:tmpl w:val="BC7C78D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570134">
    <w:abstractNumId w:val="2"/>
  </w:num>
  <w:num w:numId="2" w16cid:durableId="1514299428">
    <w:abstractNumId w:val="4"/>
  </w:num>
  <w:num w:numId="3" w16cid:durableId="1418140028">
    <w:abstractNumId w:val="1"/>
  </w:num>
  <w:num w:numId="4" w16cid:durableId="1815414470">
    <w:abstractNumId w:val="0"/>
  </w:num>
  <w:num w:numId="5" w16cid:durableId="1586762687">
    <w:abstractNumId w:val="3"/>
  </w:num>
  <w:num w:numId="6" w16cid:durableId="1817647090">
    <w:abstractNumId w:val="5"/>
  </w:num>
  <w:num w:numId="7" w16cid:durableId="964823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707"/>
    <w:rsid w:val="000351A4"/>
    <w:rsid w:val="00042CF4"/>
    <w:rsid w:val="000435D3"/>
    <w:rsid w:val="00081983"/>
    <w:rsid w:val="00093823"/>
    <w:rsid w:val="000A1F6A"/>
    <w:rsid w:val="000F4F5B"/>
    <w:rsid w:val="00135437"/>
    <w:rsid w:val="00166EAC"/>
    <w:rsid w:val="00203FE2"/>
    <w:rsid w:val="002A3F3C"/>
    <w:rsid w:val="002E2BDB"/>
    <w:rsid w:val="00316503"/>
    <w:rsid w:val="003D2F30"/>
    <w:rsid w:val="003E2DFF"/>
    <w:rsid w:val="003E48F4"/>
    <w:rsid w:val="003E77FC"/>
    <w:rsid w:val="004020C4"/>
    <w:rsid w:val="00456407"/>
    <w:rsid w:val="004E55F3"/>
    <w:rsid w:val="00592C8A"/>
    <w:rsid w:val="005D263B"/>
    <w:rsid w:val="00614F48"/>
    <w:rsid w:val="00624AC8"/>
    <w:rsid w:val="00672A8A"/>
    <w:rsid w:val="006735B3"/>
    <w:rsid w:val="00674812"/>
    <w:rsid w:val="006D1BD1"/>
    <w:rsid w:val="006D72B0"/>
    <w:rsid w:val="006F611D"/>
    <w:rsid w:val="007349B4"/>
    <w:rsid w:val="00736D23"/>
    <w:rsid w:val="007E292D"/>
    <w:rsid w:val="00811EBF"/>
    <w:rsid w:val="008C44B7"/>
    <w:rsid w:val="008D059E"/>
    <w:rsid w:val="009E6AA2"/>
    <w:rsid w:val="009F18AD"/>
    <w:rsid w:val="00A51AD0"/>
    <w:rsid w:val="00B62707"/>
    <w:rsid w:val="00C13DC8"/>
    <w:rsid w:val="00C23DFC"/>
    <w:rsid w:val="00C26D0C"/>
    <w:rsid w:val="00C62643"/>
    <w:rsid w:val="00CB52FC"/>
    <w:rsid w:val="00CB6DEA"/>
    <w:rsid w:val="00D45D24"/>
    <w:rsid w:val="00D4765D"/>
    <w:rsid w:val="00D61AFF"/>
    <w:rsid w:val="00D814B3"/>
    <w:rsid w:val="00DB6443"/>
    <w:rsid w:val="00DD7F31"/>
    <w:rsid w:val="00E14137"/>
    <w:rsid w:val="00E618EE"/>
    <w:rsid w:val="00EE0A49"/>
    <w:rsid w:val="00FD480A"/>
    <w:rsid w:val="00FF00B2"/>
    <w:rsid w:val="00FF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738F0"/>
  <w15:chartTrackingRefBased/>
  <w15:docId w15:val="{269DDE72-F46F-4E37-ACA5-15D56200C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627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627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6270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62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6270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627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627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627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627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6270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627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6270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62707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62707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6270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6270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6270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6270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627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627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627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627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627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6270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6270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62707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6270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62707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62707"/>
    <w:rPr>
      <w:b/>
      <w:bCs/>
      <w:smallCaps/>
      <w:color w:val="2E74B5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6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62707"/>
  </w:style>
  <w:style w:type="paragraph" w:styleId="Noga">
    <w:name w:val="footer"/>
    <w:basedOn w:val="Navaden"/>
    <w:link w:val="NogaZnak"/>
    <w:uiPriority w:val="99"/>
    <w:unhideWhenUsed/>
    <w:rsid w:val="00B6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62707"/>
  </w:style>
  <w:style w:type="character" w:styleId="Besedilooznabemesta">
    <w:name w:val="Placeholder Text"/>
    <w:basedOn w:val="Privzetapisavaodstavka"/>
    <w:uiPriority w:val="99"/>
    <w:semiHidden/>
    <w:rsid w:val="00166EAC"/>
    <w:rPr>
      <w:color w:val="666666"/>
    </w:rPr>
  </w:style>
  <w:style w:type="table" w:styleId="Tabelamrea">
    <w:name w:val="Table Grid"/>
    <w:basedOn w:val="Navadnatabela"/>
    <w:uiPriority w:val="39"/>
    <w:rsid w:val="00081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logPP">
    <w:name w:val="Slog PP"/>
    <w:basedOn w:val="Privzetapisavaodstavka"/>
    <w:uiPriority w:val="1"/>
    <w:rsid w:val="00624AC8"/>
    <w:rPr>
      <w:rFonts w:ascii="Arial" w:hAnsi="Arial"/>
      <w:sz w:val="20"/>
    </w:rPr>
  </w:style>
  <w:style w:type="character" w:customStyle="1" w:styleId="Slog1">
    <w:name w:val="Slog1"/>
    <w:basedOn w:val="Privzetapisavaodstavka"/>
    <w:uiPriority w:val="1"/>
    <w:rsid w:val="00624AC8"/>
  </w:style>
  <w:style w:type="character" w:customStyle="1" w:styleId="Slog2">
    <w:name w:val="Slog2"/>
    <w:basedOn w:val="Privzetapisavaodstavka"/>
    <w:uiPriority w:val="1"/>
    <w:rsid w:val="00A51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Patricija Pavlič</dc:creator>
  <cp:keywords/>
  <dc:description/>
  <cp:lastModifiedBy>Tanja Brate</cp:lastModifiedBy>
  <cp:revision>2</cp:revision>
  <dcterms:created xsi:type="dcterms:W3CDTF">2026-09-08T10:57:00Z</dcterms:created>
  <dcterms:modified xsi:type="dcterms:W3CDTF">2026-09-08T10:57:00Z</dcterms:modified>
</cp:coreProperties>
</file>